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2E5D6" w14:textId="77777777" w:rsidR="0060366B" w:rsidRPr="0060366B" w:rsidRDefault="0060366B" w:rsidP="006036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Klauzula informacyjna</w:t>
      </w:r>
    </w:p>
    <w:p w14:paraId="2638292C" w14:textId="77777777" w:rsidR="0060366B" w:rsidRPr="0060366B" w:rsidRDefault="0060366B" w:rsidP="006036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53903C13" w14:textId="44935BAE" w:rsidR="0060366B" w:rsidRPr="0060366B" w:rsidRDefault="0060366B" w:rsidP="0060366B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Zgodnie z art. 13 ust. 1 i ust. 2 Rozporządzenia Parlamentu Europejskiego i Rady (UE) 2016/679 z dnia 27 kwietnia 2016 r. w sprawie ochrony osób fizycznych w związku  z przetwarzaniem danych osobowych i w sprawie swobodnego przepływu takich danych oraz uchylenia dyrektywy 95/46/WE (ogólnego rozporządzenia o ochronie danych).</w:t>
      </w:r>
    </w:p>
    <w:p w14:paraId="0AB8B928" w14:textId="77777777" w:rsidR="00FD6E98" w:rsidRDefault="0060366B" w:rsidP="00FD6E98">
      <w:pPr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Pani/Pana danych osobowych </w:t>
      </w: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jest Dom Pomocy Społecznej „Jutrzenka”, ul. Przechodnia 8, 59-900 Zgorzelec;</w:t>
      </w:r>
    </w:p>
    <w:p w14:paraId="207DD494" w14:textId="6A8BA7FE" w:rsidR="0060366B" w:rsidRPr="00FD6E98" w:rsidRDefault="0060366B" w:rsidP="00FD6E98">
      <w:pPr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D6E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 danych wyznaczył </w:t>
      </w:r>
      <w:r w:rsidRPr="00FD6E9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Inspektora </w:t>
      </w:r>
      <w:r w:rsidRPr="00FD6E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Ochrony Danych,</w:t>
      </w:r>
      <w:r w:rsidRPr="00FD6E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siedziba: </w:t>
      </w:r>
      <w:r w:rsidR="00FD6E98" w:rsidRPr="00FD6E9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Dom Pomocy Społecznej „Jutrzenka”, ul. Przechodnia 8, 59-900 Zgorzelec;</w:t>
      </w:r>
    </w:p>
    <w:p w14:paraId="1650ED56" w14:textId="7777777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pl-PL"/>
          <w14:ligatures w14:val="none"/>
        </w:rPr>
        <w:t xml:space="preserve">Administrator będzie przetwarzać Pani/Pana dane na podstawie art. 6 ust. 1 lit. b i c </w:t>
      </w:r>
      <w:r w:rsidRPr="0060366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RODO w celu realizacji postępowania o udzielenie zamówienia publicznego pn. </w:t>
      </w:r>
      <w:r w:rsidRPr="0060366B">
        <w:rPr>
          <w:rFonts w:ascii="Times New Roman" w:eastAsia="Times New Roman" w:hAnsi="Times New Roman" w:cs="Times New Roman"/>
          <w:bCs/>
          <w:i/>
          <w:kern w:val="0"/>
          <w:sz w:val="24"/>
          <w:szCs w:val="24"/>
          <w:u w:val="single"/>
          <w:lang w:eastAsia="pl-PL"/>
          <w14:ligatures w14:val="none"/>
        </w:rPr>
        <w:t>„Cykliczne dostawy pieczywa, wyrobów piekarskich i ciastkarskich”</w:t>
      </w:r>
      <w:r w:rsidRPr="0060366B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l-PL"/>
          <w14:ligatures w14:val="none"/>
        </w:rPr>
        <w:t xml:space="preserve"> prowadzonego w trybie</w:t>
      </w:r>
      <w:r w:rsidRPr="0060366B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pl-PL"/>
          <w14:ligatures w14:val="none"/>
        </w:rPr>
        <w:t xml:space="preserve">: rozeznanie cenowe </w:t>
      </w:r>
      <w:r w:rsidRPr="006036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oraz na podstawie art. 6 ust. 1 lit. a RODO w zakresie udzielonej zgody.</w:t>
      </w:r>
    </w:p>
    <w:p w14:paraId="39ADBF3B" w14:textId="7777777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Odbiorcami Pani/Pana danych osobowych będą podmioty upoważnione na podstawie przepisów prawa. </w:t>
      </w:r>
      <w:r w:rsidRPr="0060366B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pl-PL"/>
          <w14:ligatures w14:val="none"/>
        </w:rPr>
        <w:t>Ponadto mogą być one ujawniane podmiotom, z którymi Administrator zawarł umowy na świadczenie usług serwisowych dla systemów informatycznych wykorzystywanych przy ich przetwarzaniu oraz świadczenia usługi serwera mailowego.</w:t>
      </w:r>
    </w:p>
    <w:p w14:paraId="598DFCBE" w14:textId="7777777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Posiada Pani/Pan następujące prawa:</w:t>
      </w:r>
    </w:p>
    <w:p w14:paraId="3725FBB6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dostępu do treści swoich danych – art. 15 RODO;</w:t>
      </w:r>
    </w:p>
    <w:p w14:paraId="4736442B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 sprostowania danych – art. 16 RODO;</w:t>
      </w:r>
    </w:p>
    <w:p w14:paraId="07E1F14D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 usunięcia danych – art. 17 RODO;</w:t>
      </w:r>
    </w:p>
    <w:p w14:paraId="01F2DBFC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 ograniczenia przetwarzania – art. 18 RODO;</w:t>
      </w:r>
    </w:p>
    <w:p w14:paraId="5CEE112F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 przenoszeni danych – art. 20 RODO;</w:t>
      </w:r>
    </w:p>
    <w:p w14:paraId="34163296" w14:textId="77777777" w:rsidR="0060366B" w:rsidRPr="0060366B" w:rsidRDefault="0060366B" w:rsidP="0060366B">
      <w:pPr>
        <w:numPr>
          <w:ilvl w:val="0"/>
          <w:numId w:val="2"/>
        </w:numPr>
        <w:suppressAutoHyphens/>
        <w:autoSpaceDN w:val="0"/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prawo do sprzeciwu – art. 21 RODO.</w:t>
      </w:r>
    </w:p>
    <w:p w14:paraId="529F6E4C" w14:textId="7777777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Posiada Pani/Pan ma prawo wniesienia skargi do organu nadzorczego zajmującego się ochroną danych osobowych: Prezes Urzędu Ochrony Danych Osobowych (PUODO); </w:t>
      </w:r>
      <w:hyperlink r:id="rId5" w:history="1">
        <w:r w:rsidRPr="0060366B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u w:val="single"/>
            <w:lang w:eastAsia="pl-PL"/>
            <w14:ligatures w14:val="none"/>
          </w:rPr>
          <w:t>Adres</w:t>
        </w:r>
      </w:hyperlink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: Stawki 2, 00-193 Warszawa; </w:t>
      </w:r>
      <w:hyperlink r:id="rId6" w:history="1">
        <w:r w:rsidRPr="0060366B">
          <w:rPr>
            <w:rFonts w:ascii="Times New Roman" w:eastAsia="Times New Roman" w:hAnsi="Times New Roman" w:cs="Times New Roman"/>
            <w:color w:val="000000"/>
            <w:kern w:val="0"/>
            <w:sz w:val="24"/>
            <w:szCs w:val="24"/>
            <w:u w:val="single"/>
            <w:lang w:eastAsia="pl-PL"/>
            <w14:ligatures w14:val="none"/>
          </w:rPr>
          <w:t>Telefon</w:t>
        </w:r>
      </w:hyperlink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: 22 531 03 00.</w:t>
      </w:r>
    </w:p>
    <w:p w14:paraId="4957303A" w14:textId="7777777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Pani/Pana dane, nie będą przetwarzane w sposób zautomatyzowany w tym również  w formie profilowania.</w:t>
      </w:r>
    </w:p>
    <w:p w14:paraId="30E1FA03" w14:textId="16BEECE7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Podanie danych osobowych w zakresie wymaganym prawem jest obligatoryjne. Konsekwencją nie podania tych danych będzie brak możliwości realizacji </w:t>
      </w:r>
      <w:r w:rsidRPr="006036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wniosku,  udziału w postępowaniu lub zawarcia umowy. W pozostałych przypadkach podanie</w:t>
      </w: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danych jest dobrowolne a zgoda na ich przetwarzania może zostać cofnięta</w:t>
      </w:r>
      <w:r w:rsidRPr="0060366B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w dowolnym momencie bez wpływu na zgodność z prawem przetwarzania, którego dokonano na podstawie zgody sprzed jej cofnięcia (kontakt listowny na adres Administratora </w:t>
      </w:r>
      <w:r w:rsidR="00A538D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).</w:t>
      </w:r>
    </w:p>
    <w:p w14:paraId="68410FDE" w14:textId="35931051" w:rsidR="0060366B" w:rsidRPr="0060366B" w:rsidRDefault="0060366B" w:rsidP="0060366B">
      <w:pPr>
        <w:numPr>
          <w:ilvl w:val="0"/>
          <w:numId w:val="1"/>
        </w:numPr>
        <w:suppressAutoHyphens/>
        <w:autoSpaceDN w:val="0"/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Pani/Pana dane osobowe będą przechowywane, od daty zakończenia sprawy przez okres przewidziany dla archiwizacji dokumentów i wskazany dla danego rodzaju sprawy </w:t>
      </w:r>
      <w:r w:rsidRPr="0060366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br/>
        <w:t>w obowiązującym jednolitym rzeczowym wykazie akt Domu Pomocy Społecznej „Jutrzenka” w Zgorzelcu.</w:t>
      </w:r>
    </w:p>
    <w:p w14:paraId="29A2568B" w14:textId="77777777" w:rsidR="004E3E50" w:rsidRDefault="004E3E50"/>
    <w:sectPr w:rsidR="004E3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04D55"/>
    <w:multiLevelType w:val="hybridMultilevel"/>
    <w:tmpl w:val="E1565BE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A2F0A2C"/>
    <w:multiLevelType w:val="multilevel"/>
    <w:tmpl w:val="1370F234"/>
    <w:lvl w:ilvl="0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64647302">
    <w:abstractNumId w:val="1"/>
  </w:num>
  <w:num w:numId="2" w16cid:durableId="28616237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8E0"/>
    <w:rsid w:val="002915DF"/>
    <w:rsid w:val="004E3E50"/>
    <w:rsid w:val="0060366B"/>
    <w:rsid w:val="006B51D9"/>
    <w:rsid w:val="00703375"/>
    <w:rsid w:val="00A538D1"/>
    <w:rsid w:val="00DD4B73"/>
    <w:rsid w:val="00DE28E0"/>
    <w:rsid w:val="00FD6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D11D0"/>
  <w15:chartTrackingRefBased/>
  <w15:docId w15:val="{266E7E57-851C-487C-9130-09A9E87A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E28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28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28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28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28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28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28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28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28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28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28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28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28E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28E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28E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28E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28E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28E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28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28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28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28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28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28E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28E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28E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28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28E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28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432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6</cp:revision>
  <dcterms:created xsi:type="dcterms:W3CDTF">2025-11-26T08:00:00Z</dcterms:created>
  <dcterms:modified xsi:type="dcterms:W3CDTF">2025-11-26T14:54:00Z</dcterms:modified>
</cp:coreProperties>
</file>